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Commands Yeet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Pon    </w:t>
      </w:r>
      <w:r>
        <w:t xml:space="preserve">   Haz    </w:t>
      </w:r>
      <w:r>
        <w:t xml:space="preserve">   Ven    </w:t>
      </w:r>
      <w:r>
        <w:t xml:space="preserve">   Seas    </w:t>
      </w:r>
      <w:r>
        <w:t xml:space="preserve">   Pongas    </w:t>
      </w:r>
      <w:r>
        <w:t xml:space="preserve">   Conozcas    </w:t>
      </w:r>
      <w:r>
        <w:t xml:space="preserve">   Busques    </w:t>
      </w:r>
      <w:r>
        <w:t xml:space="preserve">   Lleques    </w:t>
      </w:r>
      <w:r>
        <w:t xml:space="preserve">   Hables    </w:t>
      </w:r>
      <w:r>
        <w:t xml:space="preserve">   Comerlo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Commands Yeet Sheet</dc:title>
  <dcterms:created xsi:type="dcterms:W3CDTF">2021-10-11T04:24:36Z</dcterms:created>
  <dcterms:modified xsi:type="dcterms:W3CDTF">2021-10-11T04:24:36Z</dcterms:modified>
</cp:coreProperties>
</file>