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Commerce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a consumer is prepared to offer in exchange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business that sells products directly to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overcharge or swindle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remains after all business expenses are deducted from sales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is to receive the money from a cheque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illegal business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are not essential for survival but that we would like to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practice by a seller that is just not reasonble and often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buys goods in large quantities from the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done for you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proposal</w:t>
            </w:r>
          </w:p>
        </w:tc>
      </w:tr>
    </w:tbl>
    <w:p>
      <w:pPr>
        <w:pStyle w:val="WordBankMedium"/>
      </w:pPr>
      <w:r>
        <w:t xml:space="preserve">   offer    </w:t>
      </w:r>
      <w:r>
        <w:t xml:space="preserve">   payee    </w:t>
      </w:r>
      <w:r>
        <w:t xml:space="preserve">   price    </w:t>
      </w:r>
      <w:r>
        <w:t xml:space="preserve">   profit    </w:t>
      </w:r>
      <w:r>
        <w:t xml:space="preserve">   redress    </w:t>
      </w:r>
      <w:r>
        <w:t xml:space="preserve">   retailer    </w:t>
      </w:r>
      <w:r>
        <w:t xml:space="preserve">   rip-off    </w:t>
      </w:r>
      <w:r>
        <w:t xml:space="preserve">   scam    </w:t>
      </w:r>
      <w:r>
        <w:t xml:space="preserve">   services    </w:t>
      </w:r>
      <w:r>
        <w:t xml:space="preserve">   unconscionable act    </w:t>
      </w:r>
      <w:r>
        <w:t xml:space="preserve">   wants    </w:t>
      </w:r>
      <w:r>
        <w:t xml:space="preserve">   wholesaler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 Glossary</dc:title>
  <dcterms:created xsi:type="dcterms:W3CDTF">2021-10-11T04:24:25Z</dcterms:created>
  <dcterms:modified xsi:type="dcterms:W3CDTF">2021-10-11T04:24:25Z</dcterms:modified>
</cp:coreProperties>
</file>