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Commercial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commercial    </w:t>
      </w:r>
      <w:r>
        <w:t xml:space="preserve">   crop    </w:t>
      </w:r>
      <w:r>
        <w:t xml:space="preserve">   equipment    </w:t>
      </w:r>
      <w:r>
        <w:t xml:space="preserve">   factory    </w:t>
      </w:r>
      <w:r>
        <w:t xml:space="preserve">   farm    </w:t>
      </w:r>
      <w:r>
        <w:t xml:space="preserve">   harvester    </w:t>
      </w:r>
      <w:r>
        <w:t xml:space="preserve">   horticulture    </w:t>
      </w:r>
      <w:r>
        <w:t xml:space="preserve">   irrigation    </w:t>
      </w:r>
      <w:r>
        <w:t xml:space="preserve">   large    </w:t>
      </w:r>
      <w:r>
        <w:t xml:space="preserve">   livestock    </w:t>
      </w:r>
      <w:r>
        <w:t xml:space="preserve">   machinery    </w:t>
      </w:r>
      <w:r>
        <w:t xml:space="preserve">   specialise    </w:t>
      </w:r>
      <w:r>
        <w:t xml:space="preserve">   stock    </w:t>
      </w:r>
      <w:r>
        <w:t xml:space="preserve">   tractor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Farming</dc:title>
  <dcterms:created xsi:type="dcterms:W3CDTF">2021-10-11T04:25:08Z</dcterms:created>
  <dcterms:modified xsi:type="dcterms:W3CDTF">2021-10-11T04:25:08Z</dcterms:modified>
</cp:coreProperties>
</file>