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Commercialisation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Advert    </w:t>
      </w:r>
      <w:r>
        <w:t xml:space="preserve">   Commercialisation    </w:t>
      </w:r>
      <w:r>
        <w:t xml:space="preserve">   Event    </w:t>
      </w:r>
      <w:r>
        <w:t xml:space="preserve">   funding    </w:t>
      </w:r>
      <w:r>
        <w:t xml:space="preserve">   Golden triangle    </w:t>
      </w:r>
      <w:r>
        <w:t xml:space="preserve">   Individual    </w:t>
      </w:r>
      <w:r>
        <w:t xml:space="preserve">   Kit    </w:t>
      </w:r>
      <w:r>
        <w:t xml:space="preserve">   Logo    </w:t>
      </w:r>
      <w:r>
        <w:t xml:space="preserve">   media    </w:t>
      </w:r>
      <w:r>
        <w:t xml:space="preserve">   promotion    </w:t>
      </w:r>
      <w:r>
        <w:t xml:space="preserve">   Slogan    </w:t>
      </w:r>
      <w:r>
        <w:t xml:space="preserve">   sponsorship    </w:t>
      </w:r>
      <w:r>
        <w:t xml:space="preserve">   sport    </w:t>
      </w:r>
      <w:r>
        <w:t xml:space="preserve">   Stadium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Commercialisation in Sport</dc:title>
  <dcterms:created xsi:type="dcterms:W3CDTF">2021-10-11T04:25:01Z</dcterms:created>
  <dcterms:modified xsi:type="dcterms:W3CDTF">2021-10-11T04:25:01Z</dcterms:modified>
</cp:coreProperties>
</file>