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 Cold Facts Vs Myths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vitaminc    </w:t>
      </w:r>
      <w:r>
        <w:t xml:space="preserve">   honey    </w:t>
      </w:r>
      <w:r>
        <w:t xml:space="preserve">   coldweather    </w:t>
      </w:r>
      <w:r>
        <w:t xml:space="preserve">   stress    </w:t>
      </w:r>
      <w:r>
        <w:t xml:space="preserve">   echinacea    </w:t>
      </w:r>
      <w:r>
        <w:t xml:space="preserve">   chickensoup    </w:t>
      </w:r>
      <w:r>
        <w:t xml:space="preserve">   zinc    </w:t>
      </w:r>
      <w:r>
        <w:t xml:space="preserve">   saltwater    </w:t>
      </w:r>
      <w:r>
        <w:t xml:space="preserve">   dairy    </w:t>
      </w:r>
      <w:r>
        <w:t xml:space="preserve">   antibiotics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Cold Facts Vs Myths</dc:title>
  <dcterms:created xsi:type="dcterms:W3CDTF">2021-10-11T04:24:06Z</dcterms:created>
  <dcterms:modified xsi:type="dcterms:W3CDTF">2021-10-11T04:24:06Z</dcterms:modified>
</cp:coreProperties>
</file>