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Medical Abbreviations</w:t>
      </w:r>
    </w:p>
    <w:p>
      <w:pPr>
        <w:pStyle w:val="Questions"/>
      </w:pPr>
      <w:r>
        <w:t xml:space="preserve">1. UMAHN EIFOIEINYUMMCCND UVSRI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NTHSPENIYEOR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DBEISEAT TSIMLEUL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NMEHOOR PNTEAECERLM RYEPTHA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PTECIP CEURL ESASDIE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RAORCYON RATYER IEESDSA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DLRIAYAOCM IFRANOCNTI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AILSDMSYIOHE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IODSGSNIA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HRUEIMOATD ARSTHRITI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ACRSRBEARLEUCVO NTCIADEC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AEHHCEDA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human immunodeficiency virus    </w:t>
      </w:r>
      <w:r>
        <w:t xml:space="preserve">   hypertension    </w:t>
      </w:r>
      <w:r>
        <w:t xml:space="preserve">   diabetes mellitus    </w:t>
      </w:r>
      <w:r>
        <w:t xml:space="preserve">   hormone replacement therapy    </w:t>
      </w:r>
      <w:r>
        <w:t xml:space="preserve">   peptic ulcer disease    </w:t>
      </w:r>
      <w:r>
        <w:t xml:space="preserve">   coronary artery disease    </w:t>
      </w:r>
      <w:r>
        <w:t xml:space="preserve">   myocardial infarction    </w:t>
      </w:r>
      <w:r>
        <w:t xml:space="preserve">   hemodialysis    </w:t>
      </w:r>
      <w:r>
        <w:t xml:space="preserve">   diagnosis    </w:t>
      </w:r>
      <w:r>
        <w:t xml:space="preserve">   rheumatoid arthritis    </w:t>
      </w:r>
      <w:r>
        <w:t xml:space="preserve">   cerebrovascular accident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Abbreviations</dc:title>
  <dcterms:created xsi:type="dcterms:W3CDTF">2021-10-11T04:24:54Z</dcterms:created>
  <dcterms:modified xsi:type="dcterms:W3CDTF">2021-10-11T04:24:54Z</dcterms:modified>
</cp:coreProperties>
</file>