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Commonly confused words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Were    </w:t>
      </w:r>
      <w:r>
        <w:t xml:space="preserve">   We’re    </w:t>
      </w:r>
      <w:r>
        <w:t xml:space="preserve">   Where    </w:t>
      </w:r>
      <w:r>
        <w:t xml:space="preserve">   They’re    </w:t>
      </w:r>
      <w:r>
        <w:t xml:space="preserve">   There    </w:t>
      </w:r>
      <w:r>
        <w:t xml:space="preserve">   Their    </w:t>
      </w:r>
      <w:r>
        <w:t xml:space="preserve">   You’re    </w:t>
      </w:r>
      <w:r>
        <w:t xml:space="preserve">   Your    </w:t>
      </w:r>
      <w:r>
        <w:t xml:space="preserve">   Passed    </w:t>
      </w:r>
      <w:r>
        <w:t xml:space="preserve">   Past    </w:t>
      </w:r>
      <w:r>
        <w:t xml:space="preserve">   Advice    </w:t>
      </w:r>
      <w:r>
        <w:t xml:space="preserve">   Advise    </w:t>
      </w:r>
      <w:r>
        <w:t xml:space="preserve">   Does    </w:t>
      </w:r>
      <w:r>
        <w:t xml:space="preserve">   Dose    </w:t>
      </w:r>
      <w:r>
        <w:t xml:space="preserve">   Who’s    </w:t>
      </w:r>
      <w:r>
        <w:t xml:space="preserve">   Whose    </w:t>
      </w:r>
      <w:r>
        <w:t xml:space="preserve">   Break    </w:t>
      </w:r>
      <w:r>
        <w:t xml:space="preserve">   Brake    </w:t>
      </w:r>
      <w:r>
        <w:t xml:space="preserve">   Effect    </w:t>
      </w:r>
      <w:r>
        <w:t xml:space="preserve">   Affect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Commonly confused words </dc:title>
  <dcterms:created xsi:type="dcterms:W3CDTF">2021-10-10T23:43:07Z</dcterms:created>
  <dcterms:modified xsi:type="dcterms:W3CDTF">2021-10-10T23:43:07Z</dcterms:modified>
</cp:coreProperties>
</file>