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Communautés francophone au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 Je vais te donner celui-ci ) Ce communauté s’appelle "Sudbury"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communauté se trouve en l’Île-du-Prince-Édouard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communauté est le capitale de Yukon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communauté avec le surnom de "ville des chutes d’eau"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 communauté consiste de 2 régions: GRAVELBOURG et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communauté se situe en le Colombie britannique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population de ce communauté est environ 1,4 million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communauté est surnommée le "le bijou culturel"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région qui est parfait pour le ski et la pêche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communauté le plus jeune et la plus petite capitale au Canada</w:t>
            </w:r>
          </w:p>
        </w:tc>
      </w:tr>
    </w:tbl>
    <w:p>
      <w:pPr>
        <w:pStyle w:val="WordBankMedium"/>
      </w:pPr>
      <w:r>
        <w:t xml:space="preserve">   Région Évangéline     </w:t>
      </w:r>
      <w:r>
        <w:t xml:space="preserve">   Whitehorse    </w:t>
      </w:r>
      <w:r>
        <w:t xml:space="preserve">   Calgary    </w:t>
      </w:r>
      <w:r>
        <w:t xml:space="preserve">   Prince George     </w:t>
      </w:r>
      <w:r>
        <w:t xml:space="preserve">   Sudbury     </w:t>
      </w:r>
      <w:r>
        <w:t xml:space="preserve">   Iqaluit     </w:t>
      </w:r>
      <w:r>
        <w:t xml:space="preserve">   Gravelbourg     </w:t>
      </w:r>
      <w:r>
        <w:t xml:space="preserve">   Hamilton     </w:t>
      </w:r>
      <w:r>
        <w:t xml:space="preserve">   Labrador City     </w:t>
      </w:r>
      <w:r>
        <w:t xml:space="preserve">   Moose Jaw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Communautés francophone au Canada</dc:title>
  <dcterms:created xsi:type="dcterms:W3CDTF">2021-10-11T04:26:41Z</dcterms:created>
  <dcterms:modified xsi:type="dcterms:W3CDTF">2021-10-11T04:26:41Z</dcterms:modified>
</cp:coreProperties>
</file>