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food borne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Staphylococcusaureus    </w:t>
      </w:r>
      <w:r>
        <w:t xml:space="preserve">   Salmonella    </w:t>
      </w:r>
      <w:r>
        <w:t xml:space="preserve">   Listeria monocytes    </w:t>
      </w:r>
      <w:r>
        <w:t xml:space="preserve">   Escherichia coil    </w:t>
      </w:r>
      <w:r>
        <w:t xml:space="preserve">   campylobacter    </w:t>
      </w:r>
      <w:r>
        <w:t xml:space="preserve">   flu    </w:t>
      </w:r>
      <w:r>
        <w:t xml:space="preserve">   cold    </w:t>
      </w:r>
      <w:r>
        <w:t xml:space="preserve">   Meningitis    </w:t>
      </w:r>
      <w:r>
        <w:t xml:space="preserve">   Measles    </w:t>
      </w:r>
      <w:r>
        <w:t xml:space="preserve">   Pertussis    </w:t>
      </w:r>
      <w:r>
        <w:t xml:space="preserve">   Tuberculosis    </w:t>
      </w:r>
      <w:r>
        <w:t xml:space="preserve">   Mumps    </w:t>
      </w:r>
      <w:r>
        <w:t xml:space="preserve">   Diphtheria    </w:t>
      </w:r>
      <w:r>
        <w:t xml:space="preserve">   Chicken 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food borne diseases </dc:title>
  <dcterms:created xsi:type="dcterms:W3CDTF">2021-10-11T04:26:01Z</dcterms:created>
  <dcterms:modified xsi:type="dcterms:W3CDTF">2021-10-11T04:26:01Z</dcterms:modified>
</cp:coreProperties>
</file>