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Communication:  Realizing Effective Intimacy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report talk    </w:t>
      </w:r>
      <w:r>
        <w:t xml:space="preserve">   touch    </w:t>
      </w:r>
      <w:r>
        <w:t xml:space="preserve">   Interpersonal space    </w:t>
      </w:r>
      <w:r>
        <w:t xml:space="preserve">   Body Gestures    </w:t>
      </w:r>
      <w:r>
        <w:t xml:space="preserve">   facial    </w:t>
      </w:r>
      <w:r>
        <w:t xml:space="preserve">   Eye    </w:t>
      </w:r>
      <w:r>
        <w:t xml:space="preserve">   Gottman    </w:t>
      </w:r>
      <w:r>
        <w:t xml:space="preserve">   power    </w:t>
      </w:r>
      <w:r>
        <w:t xml:space="preserve">   privacy    </w:t>
      </w:r>
      <w:r>
        <w:t xml:space="preserve">   children    </w:t>
      </w:r>
      <w:r>
        <w:t xml:space="preserve">   money    </w:t>
      </w:r>
      <w:r>
        <w:t xml:space="preserve">   loyalty    </w:t>
      </w:r>
      <w:r>
        <w:t xml:space="preserve">   sex    </w:t>
      </w:r>
      <w:r>
        <w:t xml:space="preserve">   coercive power    </w:t>
      </w:r>
      <w:r>
        <w:t xml:space="preserve">   rapport talk    </w:t>
      </w:r>
      <w:r>
        <w:t xml:space="preserve">   second shift    </w:t>
      </w:r>
      <w:r>
        <w:t xml:space="preserve">   belligerence    </w:t>
      </w:r>
      <w:r>
        <w:t xml:space="preserve">   blamers    </w:t>
      </w:r>
      <w:r>
        <w:t xml:space="preserve">   computers    </w:t>
      </w:r>
      <w:r>
        <w:t xml:space="preserve">   conflict    </w:t>
      </w:r>
      <w:r>
        <w:t xml:space="preserve">   contempt    </w:t>
      </w:r>
      <w:r>
        <w:t xml:space="preserve">   criticism    </w:t>
      </w:r>
      <w:r>
        <w:t xml:space="preserve">   defensiveness    </w:t>
      </w:r>
      <w:r>
        <w:t xml:space="preserve">   distractors    </w:t>
      </w:r>
      <w:r>
        <w:t xml:space="preserve">   nonverbal    </w:t>
      </w:r>
      <w:r>
        <w:t xml:space="preserve">   placaters    </w:t>
      </w:r>
      <w:r>
        <w:t xml:space="preserve">   stonewalling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Communication:  Realizing Effective Intimacy</dc:title>
  <dcterms:created xsi:type="dcterms:W3CDTF">2021-10-11T04:25:32Z</dcterms:created>
  <dcterms:modified xsi:type="dcterms:W3CDTF">2021-10-11T04:25:32Z</dcterms:modified>
</cp:coreProperties>
</file>