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body language    </w:t>
      </w:r>
      <w:r>
        <w:t xml:space="preserve">   clarity    </w:t>
      </w:r>
      <w:r>
        <w:t xml:space="preserve">   effective    </w:t>
      </w:r>
      <w:r>
        <w:t xml:space="preserve">   eye contact    </w:t>
      </w:r>
      <w:r>
        <w:t xml:space="preserve">   feedback    </w:t>
      </w:r>
      <w:r>
        <w:t xml:space="preserve">   interpersonal    </w:t>
      </w:r>
      <w:r>
        <w:t xml:space="preserve">   non verbal    </w:t>
      </w:r>
      <w:r>
        <w:t xml:space="preserve">   open mindedness    </w:t>
      </w:r>
      <w:r>
        <w:t xml:space="preserve">   persuasive    </w:t>
      </w:r>
      <w:r>
        <w:t xml:space="preserve">   questioning    </w:t>
      </w:r>
      <w:r>
        <w:t xml:space="preserve">   reflection    </w:t>
      </w:r>
      <w:r>
        <w:t xml:space="preserve">   summarizing    </w:t>
      </w:r>
      <w:r>
        <w:t xml:space="preserve">   trust    </w:t>
      </w:r>
      <w:r>
        <w:t xml:space="preserve">   verbal    </w:t>
      </w:r>
      <w:r>
        <w:t xml:space="preserve">   vocabulary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2021-10-11T04:27:09Z</dcterms:created>
  <dcterms:modified xsi:type="dcterms:W3CDTF">2021-10-11T04:27:09Z</dcterms:modified>
</cp:coreProperties>
</file>