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Pictures    </w:t>
      </w:r>
      <w:r>
        <w:t xml:space="preserve">   Touching    </w:t>
      </w:r>
      <w:r>
        <w:t xml:space="preserve">   Tone of Voice    </w:t>
      </w:r>
      <w:r>
        <w:t xml:space="preserve">   Hairstyle    </w:t>
      </w:r>
      <w:r>
        <w:t xml:space="preserve">   Dress    </w:t>
      </w:r>
      <w:r>
        <w:t xml:space="preserve">   email    </w:t>
      </w:r>
      <w:r>
        <w:t xml:space="preserve">   Telephone    </w:t>
      </w:r>
      <w:r>
        <w:t xml:space="preserve">   Text    </w:t>
      </w:r>
      <w:r>
        <w:t xml:space="preserve">   Facebook    </w:t>
      </w:r>
      <w:r>
        <w:t xml:space="preserve">   Social Media    </w:t>
      </w:r>
      <w:r>
        <w:t xml:space="preserve">   Smoke Signals    </w:t>
      </w:r>
      <w:r>
        <w:t xml:space="preserve">   Semaphore    </w:t>
      </w:r>
      <w:r>
        <w:t xml:space="preserve">   Morse code    </w:t>
      </w:r>
      <w:r>
        <w:t xml:space="preserve">   Sign Language    </w:t>
      </w:r>
      <w:r>
        <w:t xml:space="preserve">   Eye Contact    </w:t>
      </w:r>
      <w:r>
        <w:t xml:space="preserve">   Facial Expressions    </w:t>
      </w:r>
      <w:r>
        <w:t xml:space="preserve">   Hand Gestures    </w:t>
      </w:r>
      <w:r>
        <w:t xml:space="preserve">   Body Language    </w:t>
      </w:r>
      <w:r>
        <w:t xml:space="preserve">   Listening    </w:t>
      </w:r>
      <w:r>
        <w:t xml:space="preserve">   Speaking    </w:t>
      </w:r>
      <w:r>
        <w:t xml:space="preserve">   Writing    </w:t>
      </w:r>
      <w:r>
        <w:t xml:space="preserve">   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Skills</dc:title>
  <dcterms:created xsi:type="dcterms:W3CDTF">2021-10-11T04:26:11Z</dcterms:created>
  <dcterms:modified xsi:type="dcterms:W3CDTF">2021-10-11T04:26:11Z</dcterms:modified>
</cp:coreProperties>
</file>