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touch    </w:t>
      </w:r>
      <w:r>
        <w:t xml:space="preserve">   directing    </w:t>
      </w:r>
      <w:r>
        <w:t xml:space="preserve">   sequencing    </w:t>
      </w:r>
      <w:r>
        <w:t xml:space="preserve">   reflective    </w:t>
      </w:r>
      <w:r>
        <w:t xml:space="preserve">   humor    </w:t>
      </w:r>
      <w:r>
        <w:t xml:space="preserve">   silence    </w:t>
      </w:r>
      <w:r>
        <w:t xml:space="preserve">   validation    </w:t>
      </w:r>
      <w:r>
        <w:t xml:space="preserve">   clarify    </w:t>
      </w:r>
      <w:r>
        <w:t xml:space="preserve">   openendedquestions    </w:t>
      </w:r>
      <w:r>
        <w:t xml:space="preserve">   empathy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2021-10-11T04:25:27Z</dcterms:created>
  <dcterms:modified xsi:type="dcterms:W3CDTF">2021-10-11T04:25:27Z</dcterms:modified>
</cp:coreProperties>
</file>