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 Balance    </w:t>
      </w:r>
      <w:r>
        <w:t xml:space="preserve">   Omnidirectional    </w:t>
      </w:r>
      <w:r>
        <w:t xml:space="preserve">   PRODUCTION    </w:t>
      </w:r>
      <w:r>
        <w:t xml:space="preserve">   PREPRODUCTION    </w:t>
      </w:r>
      <w:r>
        <w:t xml:space="preserve">   Montage    </w:t>
      </w:r>
      <w:r>
        <w:t xml:space="preserve">   Continuity    </w:t>
      </w:r>
      <w:r>
        <w:t xml:space="preserve">   Technical Personnel    </w:t>
      </w:r>
      <w:r>
        <w:t xml:space="preserve">   Striking    </w:t>
      </w:r>
      <w:r>
        <w:t xml:space="preserve">   Chrominance    </w:t>
      </w:r>
      <w:r>
        <w:t xml:space="preserve">   COPYRIGHT    </w:t>
      </w:r>
      <w:r>
        <w:t xml:space="preserve">   FLOORMANAGER    </w:t>
      </w:r>
      <w:r>
        <w:t xml:space="preserve">   DOLLYING    </w:t>
      </w:r>
      <w:r>
        <w:t xml:space="preserve">   FLOODLIGHT    </w:t>
      </w:r>
      <w:r>
        <w:t xml:space="preserve">   TALENT    </w:t>
      </w:r>
      <w:r>
        <w:t xml:space="preserve">   DIRECTOR    </w:t>
      </w:r>
      <w:r>
        <w:t xml:space="preserve">   PRODUCER    </w:t>
      </w:r>
      <w:r>
        <w:t xml:space="preserve">   MUSIC    </w:t>
      </w:r>
      <w:r>
        <w:t xml:space="preserve">   TRUCKING    </w:t>
      </w:r>
      <w:r>
        <w:t xml:space="preserve">   BNC    </w:t>
      </w:r>
      <w:r>
        <w:t xml:space="preserve">   POSTPRODUCTION    </w:t>
      </w:r>
      <w:r>
        <w:t xml:space="preserve">   CRAWL    </w:t>
      </w:r>
      <w:r>
        <w:t xml:space="preserve">   JUMPCUT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Vocabulary</dc:title>
  <dcterms:created xsi:type="dcterms:W3CDTF">2021-10-11T04:26:54Z</dcterms:created>
  <dcterms:modified xsi:type="dcterms:W3CDTF">2021-10-11T04:26:54Z</dcterms:modified>
</cp:coreProperties>
</file>