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live    </w:t>
      </w:r>
      <w:r>
        <w:t xml:space="preserve">   country    </w:t>
      </w:r>
      <w:r>
        <w:t xml:space="preserve">   city    </w:t>
      </w:r>
      <w:r>
        <w:t xml:space="preserve">   apartment    </w:t>
      </w:r>
      <w:r>
        <w:t xml:space="preserve">   building    </w:t>
      </w:r>
      <w:r>
        <w:t xml:space="preserve">   community    </w:t>
      </w:r>
      <w:r>
        <w:t xml:space="preserve">   house    </w:t>
      </w:r>
      <w:r>
        <w:t xml:space="preserve">   livestock    </w:t>
      </w:r>
      <w:r>
        <w:t xml:space="preserve">   population    </w:t>
      </w:r>
      <w:r>
        <w:t xml:space="preserve">   rural    </w:t>
      </w:r>
      <w:r>
        <w:t xml:space="preserve">   suburban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2021-10-11T04:25:33Z</dcterms:created>
  <dcterms:modified xsi:type="dcterms:W3CDTF">2021-10-11T04:25:33Z</dcterms:modified>
</cp:coreProperties>
</file>