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counselor    </w:t>
      </w:r>
      <w:r>
        <w:t xml:space="preserve">   fire fighter    </w:t>
      </w:r>
      <w:r>
        <w:t xml:space="preserve">   lunch provider    </w:t>
      </w:r>
      <w:r>
        <w:t xml:space="preserve">   principal    </w:t>
      </w:r>
      <w:r>
        <w:t xml:space="preserve">   teacher    </w:t>
      </w:r>
      <w:r>
        <w:t xml:space="preserve">   mail carrier    </w:t>
      </w:r>
      <w:r>
        <w:t xml:space="preserve">   police officer    </w:t>
      </w:r>
      <w:r>
        <w:t xml:space="preserve">   helper    </w:t>
      </w:r>
      <w:r>
        <w:t xml:space="preserve">   community    </w:t>
      </w:r>
      <w:r>
        <w:t xml:space="preserve">   equality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2021-10-11T04:27:32Z</dcterms:created>
  <dcterms:modified xsi:type="dcterms:W3CDTF">2021-10-11T04:27:32Z</dcterms:modified>
</cp:coreProperties>
</file>