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Planning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People, physical structures, organizations and institutions that can be utilized to create a meaningful service project, an essential yet often overlooked step in the planning process for meaningful service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 screening individuals living int heir homes in the community, using special health measures, such as screening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Place, meeting or medium where ideas and views on a particular issues can be exchanged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building relationships with customers that result in them becoming ambassadors for your brand or product, a traditional customer who purchases from your companys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Demoographically diverse group of people assembled to particapate in a guided discussion about a particular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use of the imagination or orginal ideas, especially in the production of an artistic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activity carried out as part of a study in order to monitor or futher develop earlier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takes part in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working collaboratively with community groups that helps firms engage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Composed of a group of citizens to come together and deliberate on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large, demographically representative group of citizens, regurarly used to assess public preferences and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Reason for whioch somethikng is done or created or for which something exists/One's intention or objective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Circumstances that form the setting for a event, statement or idea, and terms of which it can be fully understood and the parts of something written or spoken that immediately precede and follow a word or passage and clarify its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making plans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Particular  form of procedure for accomplishing or approaching soetjing, especially systematic or established ones orderliness of thoughts or behavior, systematic planning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consequence, effect or outcome of something, occur or follow as the consequence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extent of the area or subject matter that something deals with or to which is relevant</w:t>
            </w:r>
          </w:p>
        </w:tc>
      </w:tr>
    </w:tbl>
    <w:p>
      <w:pPr>
        <w:pStyle w:val="WordBankMedium"/>
      </w:pPr>
      <w:r>
        <w:t xml:space="preserve">   Community Engagement    </w:t>
      </w:r>
      <w:r>
        <w:t xml:space="preserve">   Scope    </w:t>
      </w:r>
      <w:r>
        <w:t xml:space="preserve">   Purpose    </w:t>
      </w:r>
      <w:r>
        <w:t xml:space="preserve">   Participant    </w:t>
      </w:r>
      <w:r>
        <w:t xml:space="preserve">   Context    </w:t>
      </w:r>
      <w:r>
        <w:t xml:space="preserve">   Follow Up    </w:t>
      </w:r>
      <w:r>
        <w:t xml:space="preserve">   Results    </w:t>
      </w:r>
      <w:r>
        <w:t xml:space="preserve">   Methods    </w:t>
      </w:r>
      <w:r>
        <w:t xml:space="preserve">   Creativity     </w:t>
      </w:r>
      <w:r>
        <w:t xml:space="preserve">   Community Mapping    </w:t>
      </w:r>
      <w:r>
        <w:t xml:space="preserve">   Planning    </w:t>
      </w:r>
      <w:r>
        <w:t xml:space="preserve">   Focus Group    </w:t>
      </w:r>
      <w:r>
        <w:t xml:space="preserve">   Forums    </w:t>
      </w:r>
      <w:r>
        <w:t xml:space="preserve">   Web Engagement    </w:t>
      </w:r>
      <w:r>
        <w:t xml:space="preserve">   Citizen Juries    </w:t>
      </w:r>
      <w:r>
        <w:t xml:space="preserve">   Consensus    </w:t>
      </w:r>
      <w:r>
        <w:t xml:space="preserve">   Citizens Panel    </w:t>
      </w:r>
      <w:r>
        <w:t xml:space="preserve">   Community Survey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Planning Crossword</dc:title>
  <dcterms:created xsi:type="dcterms:W3CDTF">2021-10-11T04:26:31Z</dcterms:created>
  <dcterms:modified xsi:type="dcterms:W3CDTF">2021-10-11T04:26:31Z</dcterms:modified>
</cp:coreProperties>
</file>