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Pharmacist    </w:t>
      </w:r>
      <w:r>
        <w:t xml:space="preserve">   principal    </w:t>
      </w:r>
      <w:r>
        <w:t xml:space="preserve">   baker    </w:t>
      </w:r>
      <w:r>
        <w:t xml:space="preserve">   banker    </w:t>
      </w:r>
      <w:r>
        <w:t xml:space="preserve">   librarian    </w:t>
      </w:r>
      <w:r>
        <w:t xml:space="preserve">   farmer    </w:t>
      </w:r>
      <w:r>
        <w:t xml:space="preserve">   plumber    </w:t>
      </w:r>
      <w:r>
        <w:t xml:space="preserve">   vet    </w:t>
      </w:r>
      <w:r>
        <w:t xml:space="preserve">   paramedic    </w:t>
      </w:r>
      <w:r>
        <w:t xml:space="preserve">   police officer    </w:t>
      </w:r>
      <w:r>
        <w:t xml:space="preserve">   teacher    </w:t>
      </w:r>
      <w:r>
        <w:t xml:space="preserve">   dentist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Worker</dc:title>
  <dcterms:created xsi:type="dcterms:W3CDTF">2021-10-11T04:26:58Z</dcterms:created>
  <dcterms:modified xsi:type="dcterms:W3CDTF">2021-10-11T04:26:58Z</dcterms:modified>
</cp:coreProperties>
</file>