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Company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owned by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accountant works in the ... department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own a part of the company. I am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manager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buy shares in this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worker is an...</w:t>
            </w:r>
          </w:p>
        </w:tc>
      </w:tr>
    </w:tbl>
    <w:p>
      <w:pPr>
        <w:pStyle w:val="WordBankMedium"/>
      </w:pPr>
      <w:r>
        <w:t xml:space="preserve">   public company    </w:t>
      </w:r>
      <w:r>
        <w:t xml:space="preserve">   redundancy    </w:t>
      </w:r>
      <w:r>
        <w:t xml:space="preserve">   board of directors    </w:t>
      </w:r>
      <w:r>
        <w:t xml:space="preserve">   non-profit    </w:t>
      </w:r>
      <w:r>
        <w:t xml:space="preserve">   executive    </w:t>
      </w:r>
      <w:r>
        <w:t xml:space="preserve">   subsidiary    </w:t>
      </w:r>
      <w:r>
        <w:t xml:space="preserve">   CEO    </w:t>
      </w:r>
      <w:r>
        <w:t xml:space="preserve">   employee    </w:t>
      </w:r>
      <w:r>
        <w:t xml:space="preserve">   finance    </w:t>
      </w:r>
      <w:r>
        <w:t xml:space="preserve">   shareholder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organisation</dc:title>
  <dcterms:created xsi:type="dcterms:W3CDTF">2021-10-11T04:27:49Z</dcterms:created>
  <dcterms:modified xsi:type="dcterms:W3CDTF">2021-10-11T04:27:49Z</dcterms:modified>
</cp:coreProperties>
</file>