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NARROWER    </w:t>
      </w:r>
      <w:r>
        <w:t xml:space="preserve">   SHORTER    </w:t>
      </w:r>
      <w:r>
        <w:t xml:space="preserve">   SIMPLER    </w:t>
      </w:r>
      <w:r>
        <w:t xml:space="preserve">   HOTTER    </w:t>
      </w:r>
      <w:r>
        <w:t xml:space="preserve">   EASIER    </w:t>
      </w:r>
      <w:r>
        <w:t xml:space="preserve">   FASTER    </w:t>
      </w:r>
      <w:r>
        <w:t xml:space="preserve">   SOONER    </w:t>
      </w:r>
      <w:r>
        <w:t xml:space="preserve">   SMARTER    </w:t>
      </w:r>
      <w:r>
        <w:t xml:space="preserve">   WORSE    </w:t>
      </w:r>
      <w:r>
        <w:t xml:space="preserve">   BETTER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Comparatives</dc:title>
  <dcterms:created xsi:type="dcterms:W3CDTF">2021-10-11T04:27:30Z</dcterms:created>
  <dcterms:modified xsi:type="dcterms:W3CDTF">2021-10-11T04:27:30Z</dcterms:modified>
</cp:coreProperties>
</file>