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Comparing Texts Metalanguage and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ode    </w:t>
      </w:r>
      <w:r>
        <w:t xml:space="preserve">   paris    </w:t>
      </w:r>
      <w:r>
        <w:t xml:space="preserve">   devotion    </w:t>
      </w:r>
      <w:r>
        <w:t xml:space="preserve">   lawrence    </w:t>
      </w:r>
      <w:r>
        <w:t xml:space="preserve">   tybalt    </w:t>
      </w:r>
      <w:r>
        <w:t xml:space="preserve">   antagonist    </w:t>
      </w:r>
      <w:r>
        <w:t xml:space="preserve">   protagonist    </w:t>
      </w:r>
      <w:r>
        <w:t xml:space="preserve">   irony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  <w:r>
        <w:t xml:space="preserve">   balthasar    </w:t>
      </w:r>
      <w:r>
        <w:t xml:space="preserve">   montague    </w:t>
      </w:r>
      <w:r>
        <w:t xml:space="preserve">   capulet    </w:t>
      </w:r>
      <w:r>
        <w:t xml:space="preserve">   onomatopoeia    </w:t>
      </w:r>
      <w:r>
        <w:t xml:space="preserve">   assonance    </w:t>
      </w:r>
      <w:r>
        <w:t xml:space="preserve">   stanza    </w:t>
      </w:r>
      <w:r>
        <w:t xml:space="preserve">   alliteration    </w:t>
      </w:r>
      <w:r>
        <w:t xml:space="preserve">   denouement    </w:t>
      </w:r>
      <w:r>
        <w:t xml:space="preserve">   connotation    </w:t>
      </w:r>
      <w:r>
        <w:t xml:space="preserve">   symbolism    </w:t>
      </w:r>
      <w:r>
        <w:t xml:space="preserve">   diverges    </w:t>
      </w:r>
      <w:r>
        <w:t xml:space="preserve">   disparity    </w:t>
      </w:r>
      <w:r>
        <w:t xml:space="preserve">   accentuates    </w:t>
      </w:r>
      <w:r>
        <w:t xml:space="preserve">   conveys    </w:t>
      </w:r>
      <w:r>
        <w:t xml:space="preserve">   typifies    </w:t>
      </w:r>
      <w:r>
        <w:t xml:space="preserve">   femininity    </w:t>
      </w:r>
      <w:r>
        <w:t xml:space="preserve">   masculinity    </w:t>
      </w:r>
      <w:r>
        <w:t xml:space="preserve">   impulse    </w:t>
      </w:r>
      <w:r>
        <w:t xml:space="preserve">   rebellion    </w:t>
      </w:r>
      <w:r>
        <w:t xml:space="preserve">   lust    </w:t>
      </w:r>
      <w:r>
        <w:t xml:space="preserve">   expectation    </w:t>
      </w:r>
      <w:r>
        <w:t xml:space="preserve">   loyalty    </w:t>
      </w:r>
      <w:r>
        <w:t xml:space="preserve">   fate    </w:t>
      </w:r>
      <w:r>
        <w:t xml:space="preserve">   hatred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Texts Metalanguage and Key Words</dc:title>
  <dcterms:created xsi:type="dcterms:W3CDTF">2021-10-11T04:27:05Z</dcterms:created>
  <dcterms:modified xsi:type="dcterms:W3CDTF">2021-10-11T04:27:05Z</dcterms:modified>
</cp:coreProperties>
</file>