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Comparing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 subsurface layer of soil that remains frozen throughout the year, occurring chiefly in polar regions.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biome is at the top of the world, around the north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or the process of change by which an organism or species becomes better suited to its environment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atmospheric moisture falls onto a land or water surface as rain, snow, hail, or other forms of moisture.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natural region or biome that does not contain trees because it is at high altitude.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or way in which people or things are not the same.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a copy again or representation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cold in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biome stretches across a large portion of Canada, Europe and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similar feature or aspect</w:t>
            </w:r>
          </w:p>
        </w:tc>
      </w:tr>
    </w:tbl>
    <w:p>
      <w:pPr>
        <w:pStyle w:val="WordBankSmall"/>
      </w:pPr>
      <w:r>
        <w:t xml:space="preserve">   Tundra    </w:t>
      </w:r>
      <w:r>
        <w:t xml:space="preserve">   Taiga    </w:t>
      </w:r>
      <w:r>
        <w:t xml:space="preserve">   Adaptation    </w:t>
      </w:r>
      <w:r>
        <w:t xml:space="preserve">   Similarity    </w:t>
      </w:r>
      <w:r>
        <w:t xml:space="preserve">   Difference    </w:t>
      </w:r>
      <w:r>
        <w:t xml:space="preserve">   Frigid    </w:t>
      </w:r>
      <w:r>
        <w:t xml:space="preserve">   Microorganism    </w:t>
      </w:r>
      <w:r>
        <w:t xml:space="preserve">   Reproduce    </w:t>
      </w:r>
      <w:r>
        <w:t xml:space="preserve">   Alpine tundra    </w:t>
      </w:r>
      <w:r>
        <w:t xml:space="preserve">   Precipitation    </w:t>
      </w:r>
      <w:r>
        <w:t xml:space="preserve">   Permafrost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ecosystems</dc:title>
  <dcterms:created xsi:type="dcterms:W3CDTF">2021-10-11T04:26:48Z</dcterms:created>
  <dcterms:modified xsi:type="dcterms:W3CDTF">2021-10-11T04:26:48Z</dcterms:modified>
</cp:coreProperties>
</file>