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Compound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upon    </w:t>
      </w:r>
      <w:r>
        <w:t xml:space="preserve">   Playground    </w:t>
      </w:r>
      <w:r>
        <w:t xml:space="preserve">   Nothing    </w:t>
      </w:r>
      <w:r>
        <w:t xml:space="preserve">   Classroom    </w:t>
      </w:r>
      <w:r>
        <w:t xml:space="preserve">   Sunshine    </w:t>
      </w:r>
      <w:r>
        <w:t xml:space="preserve">   Pancake    </w:t>
      </w:r>
      <w:r>
        <w:t xml:space="preserve">   Myself    </w:t>
      </w:r>
      <w:r>
        <w:t xml:space="preserve">   Cannot    </w:t>
      </w:r>
      <w:r>
        <w:t xml:space="preserve">   Someone    </w:t>
      </w:r>
      <w:r>
        <w:t xml:space="preserve">   Outside    </w:t>
      </w:r>
      <w:r>
        <w:t xml:space="preserve">   maybe    </w:t>
      </w:r>
      <w:r>
        <w:t xml:space="preserve">   Baseball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Compound Words</dc:title>
  <dcterms:created xsi:type="dcterms:W3CDTF">2021-10-11T04:29:10Z</dcterms:created>
  <dcterms:modified xsi:type="dcterms:W3CDTF">2021-10-11T04:29:10Z</dcterms:modified>
</cp:coreProperties>
</file>