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store_____ nobody is in the store.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when something is very costly.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what when it is on Clarence?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to the store to____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store for shoes.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one leaves they go through the ____ door.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put your groceries in when shopping.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something is ____ it is usually cheaper to buy.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store where bread is sold.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where the news paper is 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what you get after you buy stuff.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one comes they go through the ____ door.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store____ customers come.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buy something you have to____ for it.</w:t>
            </w:r>
          </w:p>
        </w:tc>
      </w:tr>
    </w:tbl>
    <w:p>
      <w:pPr>
        <w:pStyle w:val="WordBankSmall"/>
      </w:pPr>
      <w:r>
        <w:t xml:space="preserve">   el carrito    </w:t>
      </w:r>
      <w:r>
        <w:t xml:space="preserve">   la panadería    </w:t>
      </w:r>
      <w:r>
        <w:t xml:space="preserve">   el quiosco    </w:t>
      </w:r>
      <w:r>
        <w:t xml:space="preserve">   caro    </w:t>
      </w:r>
      <w:r>
        <w:t xml:space="preserve">   barato    </w:t>
      </w:r>
      <w:r>
        <w:t xml:space="preserve">   comprar    </w:t>
      </w:r>
      <w:r>
        <w:t xml:space="preserve">   pagar    </w:t>
      </w:r>
      <w:r>
        <w:t xml:space="preserve">   abierto    </w:t>
      </w:r>
      <w:r>
        <w:t xml:space="preserve">   cerrado    </w:t>
      </w:r>
      <w:r>
        <w:t xml:space="preserve">   la salida    </w:t>
      </w:r>
      <w:r>
        <w:t xml:space="preserve">   la entrada    </w:t>
      </w:r>
      <w:r>
        <w:t xml:space="preserve">   roto    </w:t>
      </w:r>
      <w:r>
        <w:t xml:space="preserve">   el recibo    </w:t>
      </w:r>
      <w:r>
        <w:t xml:space="preserve">   la zapatería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Compras</dc:title>
  <dcterms:created xsi:type="dcterms:W3CDTF">2021-10-11T04:28:55Z</dcterms:created>
  <dcterms:modified xsi:type="dcterms:W3CDTF">2021-10-11T04:28:55Z</dcterms:modified>
</cp:coreProperties>
</file>