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legislation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Crime + Computers = _____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modified version of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has made it harder to protect copyrighted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people have their personal data stored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'I feel distressed by this organisations use of my data, therefore i am entitled to _____'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 ______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File sharing on BitTorrent is;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of information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the Computer misuse act 1990, it is illegal to make, supply or obtain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Alternative word for 'copy'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Organisations don't have to disclose data if it could affect national security, ______ , or the outcome of a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Shakespeare's plays, Beethoven's symphonies and da Vinci's paintings are all;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Commons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8 _____ of Data Protection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public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protects ideas and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can be shared, copied or modified, but the copyright holder has to be credited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'thanks to my CC license, i can legally ____ my sofware'</w:t>
            </w:r>
          </w:p>
        </w:tc>
      </w:tr>
    </w:tbl>
    <w:p>
      <w:pPr>
        <w:pStyle w:val="WordBankMedium"/>
      </w:pPr>
      <w:r>
        <w:t xml:space="preserve">   data subjects    </w:t>
      </w:r>
      <w:r>
        <w:t xml:space="preserve">   tax assessment    </w:t>
      </w:r>
      <w:r>
        <w:t xml:space="preserve">   compensation    </w:t>
      </w:r>
      <w:r>
        <w:t xml:space="preserve">   misuse    </w:t>
      </w:r>
      <w:r>
        <w:t xml:space="preserve">   school    </w:t>
      </w:r>
      <w:r>
        <w:t xml:space="preserve">   malware    </w:t>
      </w:r>
      <w:r>
        <w:t xml:space="preserve">   Copyright    </w:t>
      </w:r>
      <w:r>
        <w:t xml:space="preserve">   illegal    </w:t>
      </w:r>
      <w:r>
        <w:t xml:space="preserve">   plagiarise    </w:t>
      </w:r>
      <w:r>
        <w:t xml:space="preserve">   attribution    </w:t>
      </w:r>
      <w:r>
        <w:t xml:space="preserve">   derivative    </w:t>
      </w:r>
      <w:r>
        <w:t xml:space="preserve">   public domain    </w:t>
      </w:r>
      <w:r>
        <w:t xml:space="preserve">   patents    </w:t>
      </w:r>
      <w:r>
        <w:t xml:space="preserve">   principles    </w:t>
      </w:r>
      <w:r>
        <w:t xml:space="preserve">   Cyber    </w:t>
      </w:r>
      <w:r>
        <w:t xml:space="preserve">   share    </w:t>
      </w:r>
      <w:r>
        <w:t xml:space="preserve">   creative    </w:t>
      </w:r>
      <w:r>
        <w:t xml:space="preserve">   internet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legislation</dc:title>
  <dcterms:created xsi:type="dcterms:W3CDTF">2021-10-11T04:29:39Z</dcterms:created>
  <dcterms:modified xsi:type="dcterms:W3CDTF">2021-10-11T04:29:39Z</dcterms:modified>
</cp:coreProperties>
</file>