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Conditions/Diseases/Procedures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increase in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measuring the thickness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pressure inside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measures intraocular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common, slowly damages nerve and looses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extent of the area visible to an eye looking straight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where the optic nerve can be damaged from excessive IOP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Elevated intraocular pressure but no optic disc change or visual field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with special mirror lens to view the drainage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procedure to increase aqueous drainage from the eye with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thermal laser used to treat the eye for glaucoma</w:t>
            </w:r>
          </w:p>
        </w:tc>
      </w:tr>
    </w:tbl>
    <w:p>
      <w:pPr>
        <w:pStyle w:val="WordBankLarge"/>
      </w:pPr>
      <w:r>
        <w:t xml:space="preserve">   Glaucoma    </w:t>
      </w:r>
      <w:r>
        <w:t xml:space="preserve">   ocular hypertension    </w:t>
      </w:r>
      <w:r>
        <w:t xml:space="preserve">   intaocular pressure    </w:t>
      </w:r>
      <w:r>
        <w:t xml:space="preserve">   tonometer    </w:t>
      </w:r>
      <w:r>
        <w:t xml:space="preserve">   visual field    </w:t>
      </w:r>
      <w:r>
        <w:t xml:space="preserve">   pachymetry    </w:t>
      </w:r>
      <w:r>
        <w:t xml:space="preserve">   primary open angle glaucoma    </w:t>
      </w:r>
      <w:r>
        <w:t xml:space="preserve">   acute angle closure glaucoma    </w:t>
      </w:r>
      <w:r>
        <w:t xml:space="preserve">   gonioscopy    </w:t>
      </w:r>
      <w:r>
        <w:t xml:space="preserve">   argon    </w:t>
      </w:r>
      <w:r>
        <w:t xml:space="preserve">   trabeculectomy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Conditions/Diseases/Procedures</dc:title>
  <dcterms:created xsi:type="dcterms:W3CDTF">2021-10-11T04:31:13Z</dcterms:created>
  <dcterms:modified xsi:type="dcterms:W3CDTF">2021-10-11T04:31:13Z</dcterms:modified>
</cp:coreProperties>
</file>