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takeatimeout    </w:t>
      </w:r>
      <w:r>
        <w:t xml:space="preserve">   stepback    </w:t>
      </w:r>
      <w:r>
        <w:t xml:space="preserve">   gotomeeting    </w:t>
      </w:r>
      <w:r>
        <w:t xml:space="preserve">   meditation    </w:t>
      </w:r>
      <w:r>
        <w:t xml:space="preserve">   callsomeone    </w:t>
      </w:r>
      <w:r>
        <w:t xml:space="preserve">   tolerance    </w:t>
      </w:r>
      <w:r>
        <w:t xml:space="preserve">   steps    </w:t>
      </w:r>
      <w:r>
        <w:t xml:space="preserve">   meditate    </w:t>
      </w:r>
      <w:r>
        <w:t xml:space="preserve">   callyoursponsor    </w:t>
      </w:r>
      <w:r>
        <w:t xml:space="preserve">   restraintofpenandtongue    </w:t>
      </w:r>
      <w:r>
        <w:t xml:space="preserve">   serenityprayer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2021-10-11T04:32:47Z</dcterms:created>
  <dcterms:modified xsi:type="dcterms:W3CDTF">2021-10-11T04:32:47Z</dcterms:modified>
</cp:coreProperties>
</file>