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Conformity WordMash</w:t>
      </w:r>
    </w:p>
    <w:p>
      <w:pPr>
        <w:pStyle w:val="Questions"/>
      </w:pPr>
      <w:r>
        <w:t xml:space="preserve">1. MNCIYTRFOO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PCELMINCOA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LAONITINAETNISR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FNITICDIINTAEO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ISZE FO JITAMOYR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AIYIMTUNN FO JMAOTYIR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AKTS LFUCTDFYII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LSUCO OF TONOCRL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NIATLREN SOLUC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TEXLNEAR SCLOU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Conformity    </w:t>
      </w:r>
      <w:r>
        <w:t xml:space="preserve">   compliance    </w:t>
      </w:r>
      <w:r>
        <w:t xml:space="preserve">   internalisation    </w:t>
      </w:r>
      <w:r>
        <w:t xml:space="preserve">   identification    </w:t>
      </w:r>
      <w:r>
        <w:t xml:space="preserve">   size of majority    </w:t>
      </w:r>
      <w:r>
        <w:t xml:space="preserve">   unanimity of majority     </w:t>
      </w:r>
      <w:r>
        <w:t xml:space="preserve">   task difficulty    </w:t>
      </w:r>
      <w:r>
        <w:t xml:space="preserve">   locus of control     </w:t>
      </w:r>
      <w:r>
        <w:t xml:space="preserve">   internal locus     </w:t>
      </w:r>
      <w:r>
        <w:t xml:space="preserve">   external locus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Conformity WordMash</dc:title>
  <dcterms:created xsi:type="dcterms:W3CDTF">2021-10-11T04:32:47Z</dcterms:created>
  <dcterms:modified xsi:type="dcterms:W3CDTF">2021-10-11T04:32:47Z</dcterms:modified>
</cp:coreProperties>
</file>