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Conformity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behavior    </w:t>
      </w:r>
      <w:r>
        <w:t xml:space="preserve">   change    </w:t>
      </w:r>
      <w:r>
        <w:t xml:space="preserve">   same as others    </w:t>
      </w:r>
      <w:r>
        <w:t xml:space="preserve">   different    </w:t>
      </w:r>
      <w:r>
        <w:t xml:space="preserve">   similar    </w:t>
      </w:r>
      <w:r>
        <w:t xml:space="preserve">   outsiders    </w:t>
      </w:r>
      <w:r>
        <w:t xml:space="preserve">   rebellious    </w:t>
      </w:r>
      <w:r>
        <w:t xml:space="preserve">   influence    </w:t>
      </w:r>
      <w:r>
        <w:t xml:space="preserve">   negative    </w:t>
      </w:r>
      <w:r>
        <w:t xml:space="preserve">   positive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Word Search</dc:title>
  <dcterms:created xsi:type="dcterms:W3CDTF">2021-10-11T04:32:29Z</dcterms:created>
  <dcterms:modified xsi:type="dcterms:W3CDTF">2021-10-11T04:32:29Z</dcterms:modified>
</cp:coreProperties>
</file>