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 - Introduction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 that    </w:t>
      </w:r>
      <w:r>
        <w:t xml:space="preserve">   In order    </w:t>
      </w:r>
      <w:r>
        <w:t xml:space="preserve">   although    </w:t>
      </w:r>
      <w:r>
        <w:t xml:space="preserve">   Before    </w:t>
      </w:r>
      <w:r>
        <w:t xml:space="preserve">   Unless    </w:t>
      </w:r>
      <w:r>
        <w:t xml:space="preserve">   Whether    </w:t>
      </w:r>
      <w:r>
        <w:t xml:space="preserve">   conjunction    </w:t>
      </w:r>
      <w:r>
        <w:t xml:space="preserve">   While    </w:t>
      </w:r>
      <w:r>
        <w:t xml:space="preserve">   or    </w:t>
      </w:r>
      <w:r>
        <w:t xml:space="preserve">   so    </w:t>
      </w:r>
      <w:r>
        <w:t xml:space="preserve">   yet    </w:t>
      </w:r>
      <w:r>
        <w:t xml:space="preserve">   nor    </w:t>
      </w:r>
      <w:r>
        <w:t xml:space="preserve">   and    </w:t>
      </w:r>
      <w:r>
        <w:t xml:space="preserve">   for    </w:t>
      </w:r>
      <w:r>
        <w:t xml:space="preserve">   Untill    </w:t>
      </w:r>
      <w:r>
        <w:t xml:space="preserve">   Since    </w:t>
      </w:r>
      <w:r>
        <w:t xml:space="preserve">   Because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 - Introduction Activity</dc:title>
  <dcterms:created xsi:type="dcterms:W3CDTF">2021-10-11T04:32:37Z</dcterms:created>
  <dcterms:modified xsi:type="dcterms:W3CDTF">2021-10-11T04:32:37Z</dcterms:modified>
</cp:coreProperties>
</file>