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Connection to the Workplace (1 &amp;2)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fellow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checkered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tries to avoid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frighten or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in high regard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proper, unsuitable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approaching old age</w:t>
            </w:r>
          </w:p>
        </w:tc>
      </w:tr>
    </w:tbl>
    <w:p>
      <w:pPr>
        <w:pStyle w:val="WordBankSmall"/>
      </w:pPr>
      <w:r>
        <w:t xml:space="preserve">   plaid    </w:t>
      </w:r>
      <w:r>
        <w:t xml:space="preserve">   present    </w:t>
      </w:r>
      <w:r>
        <w:t xml:space="preserve">   appropriate    </w:t>
      </w:r>
      <w:r>
        <w:t xml:space="preserve">   inappropriate    </w:t>
      </w:r>
      <w:r>
        <w:t xml:space="preserve">   frustrated    </w:t>
      </w:r>
      <w:r>
        <w:t xml:space="preserve">   admiring    </w:t>
      </w:r>
      <w:r>
        <w:t xml:space="preserve">   elderly    </w:t>
      </w:r>
      <w:r>
        <w:t xml:space="preserve">   slacker    </w:t>
      </w:r>
      <w:r>
        <w:t xml:space="preserve">   coworker    </w:t>
      </w:r>
      <w:r>
        <w:t xml:space="preserve">   startled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 to the Workplace (1 &amp;2)</dc:title>
  <dcterms:created xsi:type="dcterms:W3CDTF">2021-10-11T04:34:19Z</dcterms:created>
  <dcterms:modified xsi:type="dcterms:W3CDTF">2021-10-11T04:34:19Z</dcterms:modified>
</cp:coreProperties>
</file>