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tissue is found in the nose and trachea?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is protection, warmth and energy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Locations include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organs/blood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Locations include intervertebral discs and pubic symphysis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most organs, deep layer of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stretch recoil and is around big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up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nutrients, wastes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of immune organs</w:t>
            </w:r>
          </w:p>
        </w:tc>
      </w:tr>
    </w:tbl>
    <w:p>
      <w:pPr>
        <w:pStyle w:val="WordBankLarge"/>
      </w:pPr>
      <w:r>
        <w:t xml:space="preserve">   Hyaline Cartilage    </w:t>
      </w:r>
      <w:r>
        <w:t xml:space="preserve">   Adipose CT    </w:t>
      </w:r>
      <w:r>
        <w:t xml:space="preserve">   Dense Irregular CT    </w:t>
      </w:r>
      <w:r>
        <w:t xml:space="preserve">   Elastic Cartilage     </w:t>
      </w:r>
      <w:r>
        <w:t xml:space="preserve">   Areolar CT    </w:t>
      </w:r>
      <w:r>
        <w:t xml:space="preserve">   Blood    </w:t>
      </w:r>
      <w:r>
        <w:t xml:space="preserve">   Dense Regular CT    </w:t>
      </w:r>
      <w:r>
        <w:t xml:space="preserve">   Fibrocartilage     </w:t>
      </w:r>
      <w:r>
        <w:t xml:space="preserve">   Reticular CT    </w:t>
      </w:r>
      <w:r>
        <w:t xml:space="preserve">   Dense Regular Elastic 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Tissues</dc:title>
  <dcterms:created xsi:type="dcterms:W3CDTF">2021-10-11T04:33:33Z</dcterms:created>
  <dcterms:modified xsi:type="dcterms:W3CDTF">2021-10-11T04:33:33Z</dcterms:modified>
</cp:coreProperties>
</file>