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Connectives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are going to compare then use appropriate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went into the bathroom______________he went downstairs.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Peter likes swimming____________it keeps him 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__________________________the dog was very small he was still quite aggressive.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Text A uses a metaphor to describe the weather ____________________text B uses an alliteration and metaphor.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cat was small and quiet_____________________the big barking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missed the bus_______________________ I was late for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Four words that help us compare (2,3,5,4)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loved skating________________on a cold winters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Time connectives tell us ___________something happened.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everyone who lives in inner cities is poor___________many poor people live outside inner cities.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can manage to stay cheerful______________________everything.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extract is set in the present__________________the second is futuristic.</w:t>
            </w:r>
          </w:p>
        </w:tc>
      </w:tr>
    </w:tbl>
    <w:p>
      <w:pPr>
        <w:pStyle w:val="WordBankMedium"/>
      </w:pPr>
      <w:r>
        <w:t xml:space="preserve">   equally    </w:t>
      </w:r>
      <w:r>
        <w:t xml:space="preserve">   because    </w:t>
      </w:r>
      <w:r>
        <w:t xml:space="preserve">   when    </w:t>
      </w:r>
      <w:r>
        <w:t xml:space="preserve">   ontheotherhand    </w:t>
      </w:r>
      <w:r>
        <w:t xml:space="preserve">   before    </w:t>
      </w:r>
      <w:r>
        <w:t xml:space="preserve">   especially    </w:t>
      </w:r>
      <w:r>
        <w:t xml:space="preserve">   therefore    </w:t>
      </w:r>
      <w:r>
        <w:t xml:space="preserve">   although    </w:t>
      </w:r>
      <w:r>
        <w:t xml:space="preserve">   unlike    </w:t>
      </w:r>
      <w:r>
        <w:t xml:space="preserve">   despite    </w:t>
      </w:r>
      <w:r>
        <w:t xml:space="preserve">   connectives    </w:t>
      </w:r>
      <w:r>
        <w:t xml:space="preserve">   whereas    </w:t>
      </w:r>
      <w:r>
        <w:t xml:space="preserve">   similarly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Connectives</dc:title>
  <dcterms:created xsi:type="dcterms:W3CDTF">2021-10-11T04:35:41Z</dcterms:created>
  <dcterms:modified xsi:type="dcterms:W3CDTF">2021-10-11T04:35:41Z</dcterms:modified>
</cp:coreProperties>
</file>