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equipment that provides air to air powered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joint of two pieces at an angle that bisects the joining angle. For example,  the miter joint at the side and head casing at a door opening is made at a 45°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cement,sand,gravel,and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power cabinet where electric enters a home´s wiring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covering drywall joints with paper tape and joint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lumber, the portion of a branch or limb of a tree that appears on the edge or face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building the house frame.  Lumber used for the structural members of a building, such as studs, joists, rafters and trusses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green or un-insulated wire, always connected to metal, to prevent electrical shock.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sleeve that fits around drain and waste vent pipes at,and are nailed to,the roof sheeting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lamp that is a gas filled glass tube with a phosphor coating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vertical stud that supports a header at a door, window, or other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part, such as a nut or fitting, into which another (male) part can be inserted.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panel (normally 4' X 8') of wood made of three or more layers of veneer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structural wood diaphragm covering, usually OSB, used over studs, floor joists or rafters/trusses of a structure</w:t>
            </w:r>
          </w:p>
        </w:tc>
      </w:tr>
    </w:tbl>
    <w:p>
      <w:pPr>
        <w:pStyle w:val="WordBankLarge"/>
      </w:pPr>
      <w:r>
        <w:t xml:space="preserve">   Compressor    </w:t>
      </w:r>
      <w:r>
        <w:t xml:space="preserve">   Concrete    </w:t>
      </w:r>
      <w:r>
        <w:t xml:space="preserve">   Electrical Panel    </w:t>
      </w:r>
      <w:r>
        <w:t xml:space="preserve">   Female    </w:t>
      </w:r>
      <w:r>
        <w:t xml:space="preserve">   Fluorescent lighting    </w:t>
      </w:r>
      <w:r>
        <w:t xml:space="preserve">   Framing    </w:t>
      </w:r>
      <w:r>
        <w:t xml:space="preserve">   Ground Wire    </w:t>
      </w:r>
      <w:r>
        <w:t xml:space="preserve">   Knot    </w:t>
      </w:r>
      <w:r>
        <w:t xml:space="preserve">   Miter Joint     </w:t>
      </w:r>
      <w:r>
        <w:t xml:space="preserve">   Plumbing Jack (aka Roof Jack)    </w:t>
      </w:r>
      <w:r>
        <w:t xml:space="preserve">   Plywood    </w:t>
      </w:r>
      <w:r>
        <w:t xml:space="preserve">   Sheathing    </w:t>
      </w:r>
      <w:r>
        <w:t xml:space="preserve">   Taping    </w:t>
      </w:r>
      <w:r>
        <w:t xml:space="preserve">   Trimmer (aka jack stud)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Crossword</dc:title>
  <dcterms:created xsi:type="dcterms:W3CDTF">2021-10-11T04:34:26Z</dcterms:created>
  <dcterms:modified xsi:type="dcterms:W3CDTF">2021-10-11T04:34:26Z</dcterms:modified>
</cp:coreProperties>
</file>