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Contemporary Trends In Human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Disadvantage    </w:t>
      </w:r>
      <w:r>
        <w:t xml:space="preserve">   Advantage    </w:t>
      </w:r>
      <w:r>
        <w:t xml:space="preserve">   GDP    </w:t>
      </w:r>
      <w:r>
        <w:t xml:space="preserve">   System    </w:t>
      </w:r>
      <w:r>
        <w:t xml:space="preserve">   Legal    </w:t>
      </w:r>
      <w:r>
        <w:t xml:space="preserve">   Health Care    </w:t>
      </w:r>
      <w:r>
        <w:t xml:space="preserve">   Environment    </w:t>
      </w:r>
      <w:r>
        <w:t xml:space="preserve">   Improvement    </w:t>
      </w:r>
      <w:r>
        <w:t xml:space="preserve">   Modernisation    </w:t>
      </w:r>
      <w:r>
        <w:t xml:space="preserve">   Linear    </w:t>
      </w:r>
      <w:r>
        <w:t xml:space="preserve">   Agrarian    </w:t>
      </w:r>
      <w:r>
        <w:t xml:space="preserve">   Heritage    </w:t>
      </w:r>
      <w:r>
        <w:t xml:space="preserve">   Development    </w:t>
      </w:r>
      <w:r>
        <w:t xml:space="preserve">   Unsatisfactory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Trends In Human Development </dc:title>
  <dcterms:created xsi:type="dcterms:W3CDTF">2021-10-11T04:35:48Z</dcterms:created>
  <dcterms:modified xsi:type="dcterms:W3CDTF">2021-10-11T04:35:48Z</dcterms:modified>
</cp:coreProperties>
</file>