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Contra-Indication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that has been crushed or pounded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Respond to the hormone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Slicing with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Dryness, scaling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Painful condition of the hand and fingers caused by compression of a major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Discharge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cracking or breaking of a hard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Neuritis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not get a treatment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Swelling, redness on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react during 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High Blood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Caused by the UV rays</w:t>
            </w:r>
          </w:p>
        </w:tc>
      </w:tr>
    </w:tbl>
    <w:p>
      <w:pPr>
        <w:pStyle w:val="WordBankMedium"/>
      </w:pPr>
      <w:r>
        <w:t xml:space="preserve">   Haemophilia    </w:t>
      </w:r>
      <w:r>
        <w:t xml:space="preserve">   Diabetes    </w:t>
      </w:r>
      <w:r>
        <w:t xml:space="preserve">   Inflamed nerve    </w:t>
      </w:r>
      <w:r>
        <w:t xml:space="preserve">   Fever    </w:t>
      </w:r>
      <w:r>
        <w:t xml:space="preserve">   Sunburn    </w:t>
      </w:r>
      <w:r>
        <w:t xml:space="preserve">   Carpal Tunnel Syndrome    </w:t>
      </w:r>
      <w:r>
        <w:t xml:space="preserve">   Serve bruising    </w:t>
      </w:r>
      <w:r>
        <w:t xml:space="preserve">   Eczema    </w:t>
      </w:r>
      <w:r>
        <w:t xml:space="preserve">   Fracture    </w:t>
      </w:r>
      <w:r>
        <w:t xml:space="preserve">   Inflammation    </w:t>
      </w:r>
      <w:r>
        <w:t xml:space="preserve">   Cuts    </w:t>
      </w:r>
      <w:r>
        <w:t xml:space="preserve">   drugs    </w:t>
      </w:r>
      <w:r>
        <w:t xml:space="preserve">   Diarrhoea    </w:t>
      </w:r>
      <w:r>
        <w:t xml:space="preserve">   Contra action    </w:t>
      </w:r>
      <w:r>
        <w:t xml:space="preserve">   Contra indication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Contra-Indication </dc:title>
  <dcterms:created xsi:type="dcterms:W3CDTF">2021-10-11T04:36:21Z</dcterms:created>
  <dcterms:modified xsi:type="dcterms:W3CDTF">2021-10-11T04:36:21Z</dcterms:modified>
</cp:coreProperties>
</file>