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conditions agreed on by both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valid action but not enforced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individuals authority to engage in a particular undertaking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guarantee made without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party who makes the offer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advantage of a position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defence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violation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threat to make someone do something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either accepts or declines 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intended to be included in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offer made in response to a previous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 the legal age of adulthood</w:t>
            </w:r>
          </w:p>
        </w:tc>
      </w:tr>
    </w:tbl>
    <w:p>
      <w:pPr>
        <w:pStyle w:val="WordBankLarge"/>
      </w:pPr>
      <w:r>
        <w:t xml:space="preserve">   breach     </w:t>
      </w:r>
      <w:r>
        <w:t xml:space="preserve">   capacity     </w:t>
      </w:r>
      <w:r>
        <w:t xml:space="preserve">   consideration    </w:t>
      </w:r>
      <w:r>
        <w:t xml:space="preserve">   counter offer     </w:t>
      </w:r>
      <w:r>
        <w:t xml:space="preserve">   duress    </w:t>
      </w:r>
      <w:r>
        <w:t xml:space="preserve">   express terms    </w:t>
      </w:r>
      <w:r>
        <w:t xml:space="preserve">   gratuitous promise     </w:t>
      </w:r>
      <w:r>
        <w:t xml:space="preserve">   implied term    </w:t>
      </w:r>
      <w:r>
        <w:t xml:space="preserve">   minor     </w:t>
      </w:r>
      <w:r>
        <w:t xml:space="preserve">   necessities     </w:t>
      </w:r>
      <w:r>
        <w:t xml:space="preserve">   offeree    </w:t>
      </w:r>
      <w:r>
        <w:t xml:space="preserve">   offeror    </w:t>
      </w:r>
      <w:r>
        <w:t xml:space="preserve">   undue influence     </w:t>
      </w:r>
      <w:r>
        <w:t xml:space="preserve">   voidable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 </dc:title>
  <dcterms:created xsi:type="dcterms:W3CDTF">2021-10-11T04:35:58Z</dcterms:created>
  <dcterms:modified xsi:type="dcterms:W3CDTF">2021-10-11T04:35:58Z</dcterms:modified>
</cp:coreProperties>
</file>