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Cooking 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Parts of food you need to be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Mexican corn or wheat flour flatbread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Food group that includes sugars &amp; starches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Utensils used to eat Chinese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spice held in common between many Mexican &amp; Indian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Stir fried Chinese noodles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"little donkey"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rice used in Indian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Ethiopian flatbread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Ethiopian tradition of friendship and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Creamy Italian rice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Thick, Indian flatbread</w:t>
            </w:r>
          </w:p>
        </w:tc>
      </w:tr>
    </w:tbl>
    <w:p>
      <w:pPr>
        <w:pStyle w:val="WordBankMedium"/>
      </w:pPr>
      <w:r>
        <w:t xml:space="preserve">   Naan    </w:t>
      </w:r>
      <w:r>
        <w:t xml:space="preserve">   Tortilla    </w:t>
      </w:r>
      <w:r>
        <w:t xml:space="preserve">   Coriander    </w:t>
      </w:r>
      <w:r>
        <w:t xml:space="preserve">   Basmati    </w:t>
      </w:r>
      <w:r>
        <w:t xml:space="preserve">   Injera    </w:t>
      </w:r>
      <w:r>
        <w:t xml:space="preserve">   Gursha    </w:t>
      </w:r>
      <w:r>
        <w:t xml:space="preserve">   Nutrients    </w:t>
      </w:r>
      <w:r>
        <w:t xml:space="preserve">   Burrito    </w:t>
      </w:r>
      <w:r>
        <w:t xml:space="preserve">   Carbohydrates    </w:t>
      </w:r>
      <w:r>
        <w:t xml:space="preserve">   Chow mein    </w:t>
      </w:r>
      <w:r>
        <w:t xml:space="preserve">   Risotto    </w:t>
      </w:r>
      <w:r>
        <w:t xml:space="preserve">   Chopsticks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Around the World</dc:title>
  <dcterms:created xsi:type="dcterms:W3CDTF">2021-10-11T04:37:35Z</dcterms:created>
  <dcterms:modified xsi:type="dcterms:W3CDTF">2021-10-11T04:37:35Z</dcterms:modified>
</cp:coreProperties>
</file>