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scones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cook    </w:t>
      </w:r>
      <w:r>
        <w:t xml:space="preserve">   pour    </w:t>
      </w:r>
      <w:r>
        <w:t xml:space="preserve">   add    </w:t>
      </w:r>
      <w:r>
        <w:t xml:space="preserve">   brush    </w:t>
      </w:r>
      <w:r>
        <w:t xml:space="preserve">   mixing bowl    </w:t>
      </w:r>
      <w:r>
        <w:t xml:space="preserve">   baking tray    </w:t>
      </w:r>
      <w:r>
        <w:t xml:space="preserve">   chopping board    </w:t>
      </w:r>
      <w:r>
        <w:t xml:space="preserve">   glass    </w:t>
      </w:r>
      <w:r>
        <w:t xml:space="preserve">   spoon    </w:t>
      </w:r>
      <w:r>
        <w:t xml:space="preserve">   fork    </w:t>
      </w:r>
      <w:r>
        <w:t xml:space="preserve">   knife    </w:t>
      </w:r>
      <w:r>
        <w:t xml:space="preserve">   sieve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scones</dc:title>
  <dcterms:created xsi:type="dcterms:W3CDTF">2021-10-11T04:37:53Z</dcterms:created>
  <dcterms:modified xsi:type="dcterms:W3CDTF">2021-10-11T04:37:53Z</dcterms:modified>
</cp:coreProperties>
</file>