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watch the stars    </w:t>
      </w:r>
      <w:r>
        <w:t xml:space="preserve">   Watch the clouds    </w:t>
      </w:r>
      <w:r>
        <w:t xml:space="preserve">   go to a park    </w:t>
      </w:r>
      <w:r>
        <w:t xml:space="preserve">   wander    </w:t>
      </w:r>
      <w:r>
        <w:t xml:space="preserve">   watch tv    </w:t>
      </w:r>
      <w:r>
        <w:t xml:space="preserve">   go for a walk    </w:t>
      </w:r>
      <w:r>
        <w:t xml:space="preserve">   walk away    </w:t>
      </w:r>
      <w:r>
        <w:t xml:space="preserve">   Read a book    </w:t>
      </w:r>
      <w:r>
        <w:t xml:space="preserve">   Music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2021-10-11T04:38:34Z</dcterms:created>
  <dcterms:modified xsi:type="dcterms:W3CDTF">2021-10-11T04:38:34Z</dcterms:modified>
</cp:coreProperties>
</file>