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Coronavirus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virus    </w:t>
      </w:r>
      <w:r>
        <w:t xml:space="preserve">   recreational    </w:t>
      </w:r>
      <w:r>
        <w:t xml:space="preserve">   curfew    </w:t>
      </w:r>
      <w:r>
        <w:t xml:space="preserve">   health officials    </w:t>
      </w:r>
      <w:r>
        <w:t xml:space="preserve">   restrictions    </w:t>
      </w:r>
      <w:r>
        <w:t xml:space="preserve">   travelers    </w:t>
      </w:r>
      <w:r>
        <w:t xml:space="preserve">   hiatus    </w:t>
      </w:r>
      <w:r>
        <w:t xml:space="preserve">   symptoms    </w:t>
      </w:r>
      <w:r>
        <w:t xml:space="preserve">   pandemic    </w:t>
      </w:r>
      <w:r>
        <w:t xml:space="preserve">   Quarantine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Coronavirus</dc:title>
  <dcterms:created xsi:type="dcterms:W3CDTF">2021-10-11T04:39:15Z</dcterms:created>
  <dcterms:modified xsi:type="dcterms:W3CDTF">2021-10-11T04:39:15Z</dcterms:modified>
</cp:coreProperties>
</file>