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Family    </w:t>
      </w:r>
      <w:r>
        <w:t xml:space="preserve">   indoors    </w:t>
      </w:r>
      <w:r>
        <w:t xml:space="preserve">   wash    </w:t>
      </w:r>
      <w:r>
        <w:t xml:space="preserve">   hands    </w:t>
      </w:r>
      <w:r>
        <w:t xml:space="preserve">   bleach    </w:t>
      </w:r>
      <w:r>
        <w:t xml:space="preserve">   lysol    </w:t>
      </w:r>
      <w:r>
        <w:t xml:space="preserve">   netflix    </w:t>
      </w:r>
      <w:r>
        <w:t xml:space="preserve">   Quarantine    </w:t>
      </w:r>
      <w:r>
        <w:t xml:space="preserve">   Self Isolate    </w:t>
      </w:r>
      <w:r>
        <w:t xml:space="preserve">   Tom 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Word Search!</dc:title>
  <dcterms:created xsi:type="dcterms:W3CDTF">2021-10-11T04:39:13Z</dcterms:created>
  <dcterms:modified xsi:type="dcterms:W3CDTF">2021-10-11T04:39:13Z</dcterms:modified>
</cp:coreProperties>
</file>