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Cosmetology Juniors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Consultation    </w:t>
      </w:r>
      <w:r>
        <w:t xml:space="preserve">   End Papers    </w:t>
      </w:r>
      <w:r>
        <w:t xml:space="preserve">   Permanent Wave    </w:t>
      </w:r>
      <w:r>
        <w:t xml:space="preserve">   Partings    </w:t>
      </w:r>
      <w:r>
        <w:t xml:space="preserve">   Parietal Ridge    </w:t>
      </w:r>
      <w:r>
        <w:t xml:space="preserve">   Crown    </w:t>
      </w:r>
      <w:r>
        <w:t xml:space="preserve">   Apex    </w:t>
      </w:r>
      <w:r>
        <w:t xml:space="preserve">   Occipital Bone    </w:t>
      </w:r>
      <w:r>
        <w:t xml:space="preserve">   Comb    </w:t>
      </w:r>
      <w:r>
        <w:t xml:space="preserve">   Shears    </w:t>
      </w:r>
      <w:r>
        <w:t xml:space="preserve">   Diagonal    </w:t>
      </w:r>
      <w:r>
        <w:t xml:space="preserve">   Vertical    </w:t>
      </w:r>
      <w:r>
        <w:t xml:space="preserve">   Horizontal    </w:t>
      </w:r>
      <w:r>
        <w:t xml:space="preserve">   Long Layers    </w:t>
      </w:r>
      <w:r>
        <w:t xml:space="preserve">   Graduated    </w:t>
      </w:r>
      <w:r>
        <w:t xml:space="preserve">   Ninety degree    </w:t>
      </w:r>
      <w:r>
        <w:t xml:space="preserve">   Zero Elevation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Cosmetology Juniors</dc:title>
  <dcterms:created xsi:type="dcterms:W3CDTF">2021-10-11T04:41:23Z</dcterms:created>
  <dcterms:modified xsi:type="dcterms:W3CDTF">2021-10-11T04:41:23Z</dcterms:modified>
</cp:coreProperties>
</file>