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Costa 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 de de 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lugar donde la programa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de las actividades que va a hacer en el altitud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numero de clases que son ofrecen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un otro país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mi especialidad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propiedad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typo de este programa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vivir en un lugar temporalmente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abilidad de hacer algo</w:t>
            </w:r>
          </w:p>
        </w:tc>
      </w:tr>
    </w:tbl>
    <w:p>
      <w:pPr>
        <w:pStyle w:val="WordBankMedium"/>
      </w:pPr>
      <w:r>
        <w:t xml:space="preserve">   dote    </w:t>
      </w:r>
      <w:r>
        <w:t xml:space="preserve">   finca    </w:t>
      </w:r>
      <w:r>
        <w:t xml:space="preserve">   San Luis     </w:t>
      </w:r>
      <w:r>
        <w:t xml:space="preserve">   las humanidades    </w:t>
      </w:r>
      <w:r>
        <w:t xml:space="preserve">   extranjero    </w:t>
      </w:r>
      <w:r>
        <w:t xml:space="preserve">   ochodemayo    </w:t>
      </w:r>
      <w:r>
        <w:t xml:space="preserve">   tirolina    </w:t>
      </w:r>
      <w:r>
        <w:t xml:space="preserve">   quedarse    </w:t>
      </w:r>
      <w:r>
        <w:t xml:space="preserve">   seis    </w:t>
      </w:r>
      <w:r>
        <w:t xml:space="preserve">   psicologia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 Crossword</dc:title>
  <dcterms:created xsi:type="dcterms:W3CDTF">2021-10-11T04:40:33Z</dcterms:created>
  <dcterms:modified xsi:type="dcterms:W3CDTF">2021-10-11T04:40:33Z</dcterms:modified>
</cp:coreProperties>
</file>