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Council Aspects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elected to represent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Employed by council to enforce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council that looks after the Shoalhaven.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to council by each household for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Council lets people request to fix, upsize or downsize their bins.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the citizens can do to help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Council also looks after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council does to improve the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council plans and works on which may take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submit one of these applications to build.</w:t>
            </w:r>
          </w:p>
        </w:tc>
      </w:tr>
    </w:tbl>
    <w:p>
      <w:pPr>
        <w:pStyle w:val="WordBankLarge"/>
      </w:pPr>
      <w:r>
        <w:t xml:space="preserve">   Rates    </w:t>
      </w:r>
      <w:r>
        <w:t xml:space="preserve">   Rangers    </w:t>
      </w:r>
      <w:r>
        <w:t xml:space="preserve">   Shoalhaven City Council    </w:t>
      </w:r>
      <w:r>
        <w:t xml:space="preserve">   Councilors     </w:t>
      </w:r>
      <w:r>
        <w:t xml:space="preserve">   Projects    </w:t>
      </w:r>
      <w:r>
        <w:t xml:space="preserve">   Road Works    </w:t>
      </w:r>
      <w:r>
        <w:t xml:space="preserve">   Volunteering     </w:t>
      </w:r>
      <w:r>
        <w:t xml:space="preserve">   Bin Service    </w:t>
      </w:r>
      <w:r>
        <w:t xml:space="preserve">   Development     </w:t>
      </w:r>
      <w:r>
        <w:t xml:space="preserve">   Footpaths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Aspects</dc:title>
  <dcterms:created xsi:type="dcterms:W3CDTF">2021-10-11T04:41:45Z</dcterms:created>
  <dcterms:modified xsi:type="dcterms:W3CDTF">2021-10-11T04:41:45Z</dcterms:modified>
</cp:coreProperties>
</file>