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Counselling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CARL ROGERS    </w:t>
      </w:r>
      <w:r>
        <w:t xml:space="preserve">   CLIENT FOCUSSED    </w:t>
      </w:r>
      <w:r>
        <w:t xml:space="preserve">   THREE STAGE MODEL    </w:t>
      </w:r>
      <w:r>
        <w:t xml:space="preserve">   EGAN    </w:t>
      </w:r>
      <w:r>
        <w:t xml:space="preserve">   UPR    </w:t>
      </w:r>
      <w:r>
        <w:t xml:space="preserve">   SILENCE    </w:t>
      </w:r>
      <w:r>
        <w:t xml:space="preserve">   REFLECTING    </w:t>
      </w:r>
      <w:r>
        <w:t xml:space="preserve">   CONFIDENTIALITY    </w:t>
      </w:r>
      <w:r>
        <w:t xml:space="preserve">   SUMMARISING    </w:t>
      </w:r>
      <w:r>
        <w:t xml:space="preserve">   EFFECTIVE QUESTIONING    </w:t>
      </w:r>
      <w:r>
        <w:t xml:space="preserve">   ACTIVE LISTENING    </w:t>
      </w:r>
      <w:r>
        <w:t xml:space="preserve">   CONGRUENCE    </w:t>
      </w:r>
      <w:r>
        <w:t xml:space="preserve">   EMPATHY    </w:t>
      </w:r>
      <w:r>
        <w:t xml:space="preserve">   PARAPHRASING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Skills</dc:title>
  <dcterms:created xsi:type="dcterms:W3CDTF">2021-10-11T04:40:29Z</dcterms:created>
  <dcterms:modified xsi:type="dcterms:W3CDTF">2021-10-11T04:40:29Z</dcterms:modified>
</cp:coreProperties>
</file>