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Counties of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Monaghan    </w:t>
      </w:r>
      <w:r>
        <w:t xml:space="preserve">   Cork    </w:t>
      </w:r>
      <w:r>
        <w:t xml:space="preserve">   Wexford    </w:t>
      </w:r>
      <w:r>
        <w:t xml:space="preserve">   Donegal    </w:t>
      </w:r>
      <w:r>
        <w:t xml:space="preserve">   Kerry    </w:t>
      </w:r>
      <w:r>
        <w:t xml:space="preserve">   Carlow    </w:t>
      </w:r>
      <w:r>
        <w:t xml:space="preserve">   Laois    </w:t>
      </w:r>
      <w:r>
        <w:t xml:space="preserve">   Kilkenny    </w:t>
      </w:r>
      <w:r>
        <w:t xml:space="preserve">   Longford    </w:t>
      </w:r>
      <w:r>
        <w:t xml:space="preserve">   Louth    </w:t>
      </w:r>
      <w:r>
        <w:t xml:space="preserve">   Meath    </w:t>
      </w:r>
      <w:r>
        <w:t xml:space="preserve">   Limerick    </w:t>
      </w:r>
      <w:r>
        <w:t xml:space="preserve">   Waterford    </w:t>
      </w:r>
      <w:r>
        <w:t xml:space="preserve">   Mayo    </w:t>
      </w:r>
      <w:r>
        <w:t xml:space="preserve">   Galway    </w:t>
      </w:r>
      <w:r>
        <w:t xml:space="preserve">   Sligo    </w:t>
      </w:r>
      <w:r>
        <w:t xml:space="preserve">   Tipperary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of Ireland</dc:title>
  <dcterms:created xsi:type="dcterms:W3CDTF">2021-10-11T04:41:50Z</dcterms:created>
  <dcterms:modified xsi:type="dcterms:W3CDTF">2021-10-11T04:41:50Z</dcterms:modified>
</cp:coreProperties>
</file>