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Counties of United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West Sussex    </w:t>
      </w:r>
      <w:r>
        <w:t xml:space="preserve">   West Midlands    </w:t>
      </w:r>
      <w:r>
        <w:t xml:space="preserve">   Suffolk    </w:t>
      </w:r>
      <w:r>
        <w:t xml:space="preserve">   Staffordshire    </w:t>
      </w:r>
      <w:r>
        <w:t xml:space="preserve">   Somerset    </w:t>
      </w:r>
      <w:r>
        <w:t xml:space="preserve">   Shropshire    </w:t>
      </w:r>
      <w:r>
        <w:t xml:space="preserve">   Rutland    </w:t>
      </w:r>
      <w:r>
        <w:t xml:space="preserve">   Oxfordshire    </w:t>
      </w:r>
      <w:r>
        <w:t xml:space="preserve">   Nottinghamshire    </w:t>
      </w:r>
      <w:r>
        <w:t xml:space="preserve">   North Yorkshire    </w:t>
      </w:r>
      <w:r>
        <w:t xml:space="preserve">   Northumberland    </w:t>
      </w:r>
      <w:r>
        <w:t xml:space="preserve">   Northamptonshire    </w:t>
      </w:r>
      <w:r>
        <w:t xml:space="preserve">   Norfolk    </w:t>
      </w:r>
      <w:r>
        <w:t xml:space="preserve">   Merseyside    </w:t>
      </w:r>
      <w:r>
        <w:t xml:space="preserve">   City of London    </w:t>
      </w:r>
      <w:r>
        <w:t xml:space="preserve">   Lincolnshire    </w:t>
      </w:r>
      <w:r>
        <w:t xml:space="preserve">   Leicestershire    </w:t>
      </w:r>
      <w:r>
        <w:t xml:space="preserve">   Lancashire    </w:t>
      </w:r>
      <w:r>
        <w:t xml:space="preserve">   Kent    </w:t>
      </w:r>
      <w:r>
        <w:t xml:space="preserve">   Isle of Wight    </w:t>
      </w:r>
      <w:r>
        <w:t xml:space="preserve">   Hertfordshire    </w:t>
      </w:r>
      <w:r>
        <w:t xml:space="preserve">   Herefordshire    </w:t>
      </w:r>
      <w:r>
        <w:t xml:space="preserve">   Hampshire    </w:t>
      </w:r>
      <w:r>
        <w:t xml:space="preserve">   Greater Manchester    </w:t>
      </w:r>
      <w:r>
        <w:t xml:space="preserve">   Greater London    </w:t>
      </w:r>
      <w:r>
        <w:t xml:space="preserve">   Gloucestershire    </w:t>
      </w:r>
      <w:r>
        <w:t xml:space="preserve">   Essex    </w:t>
      </w:r>
      <w:r>
        <w:t xml:space="preserve">   East Sussex    </w:t>
      </w:r>
      <w:r>
        <w:t xml:space="preserve">   Durham    </w:t>
      </w:r>
      <w:r>
        <w:t xml:space="preserve">   Dorset    </w:t>
      </w:r>
      <w:r>
        <w:t xml:space="preserve">   Devon    </w:t>
      </w:r>
      <w:r>
        <w:t xml:space="preserve">   Derbyshire    </w:t>
      </w:r>
      <w:r>
        <w:t xml:space="preserve">   Cumbria    </w:t>
      </w:r>
      <w:r>
        <w:t xml:space="preserve">   Cornwall    </w:t>
      </w:r>
      <w:r>
        <w:t xml:space="preserve">   Cheshire    </w:t>
      </w:r>
      <w:r>
        <w:t xml:space="preserve">   Cambridgeshire    </w:t>
      </w:r>
      <w:r>
        <w:t xml:space="preserve">   Buckinghamshire    </w:t>
      </w:r>
      <w:r>
        <w:t xml:space="preserve">   Bristol    </w:t>
      </w:r>
      <w:r>
        <w:t xml:space="preserve">   Berkshire    </w:t>
      </w:r>
      <w:r>
        <w:t xml:space="preserve">   Bedfordshire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of United Kingdom</dc:title>
  <dcterms:created xsi:type="dcterms:W3CDTF">2021-10-11T04:41:52Z</dcterms:created>
  <dcterms:modified xsi:type="dcterms:W3CDTF">2021-10-11T04:41:52Z</dcterms:modified>
</cp:coreProperties>
</file>