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Lithuania    </w:t>
      </w:r>
      <w:r>
        <w:t xml:space="preserve">   Honduras    </w:t>
      </w:r>
      <w:r>
        <w:t xml:space="preserve">   SriLanka    </w:t>
      </w:r>
      <w:r>
        <w:t xml:space="preserve">   Australia    </w:t>
      </w:r>
      <w:r>
        <w:t xml:space="preserve">   Samoa    </w:t>
      </w:r>
      <w:r>
        <w:t xml:space="preserve">   Mozambique    </w:t>
      </w:r>
      <w:r>
        <w:t xml:space="preserve">   Cambodia    </w:t>
      </w:r>
      <w:r>
        <w:t xml:space="preserve">   Ecuador    </w:t>
      </w:r>
      <w:r>
        <w:t xml:space="preserve">   Austria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2021-10-11T04:41:37Z</dcterms:created>
  <dcterms:modified xsi:type="dcterms:W3CDTF">2021-10-11T04:41:37Z</dcterms:modified>
</cp:coreProperties>
</file>