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Countries Names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Medium"/>
      </w:pPr>
      <w:r>
        <w:t xml:space="preserve">   Bali    </w:t>
      </w:r>
      <w:r>
        <w:t xml:space="preserve">   Brazil    </w:t>
      </w:r>
      <w:r>
        <w:t xml:space="preserve">   Chile    </w:t>
      </w:r>
      <w:r>
        <w:t xml:space="preserve">   China    </w:t>
      </w:r>
      <w:r>
        <w:t xml:space="preserve">   Germany    </w:t>
      </w:r>
      <w:r>
        <w:t xml:space="preserve">   India    </w:t>
      </w:r>
      <w:r>
        <w:t xml:space="preserve">   Ireland    </w:t>
      </w:r>
      <w:r>
        <w:t xml:space="preserve">   Norway    </w:t>
      </w:r>
      <w:r>
        <w:t xml:space="preserve">   Scotland    </w:t>
      </w:r>
      <w:r>
        <w:t xml:space="preserve">   Sweden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Countries Names</dc:title>
  <dcterms:created xsi:type="dcterms:W3CDTF">2021-10-11T04:43:49Z</dcterms:created>
  <dcterms:modified xsi:type="dcterms:W3CDTF">2021-10-11T04:43:49Z</dcterms:modified>
</cp:coreProperties>
</file>